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9"/>
        <w:gridCol w:w="2116"/>
        <w:gridCol w:w="2839"/>
      </w:tblGrid>
      <w:tr>
        <w:trPr>
          <w:trHeight w:val="349" w:hRule="exact"/>
        </w:trPr>
        <w:tc>
          <w:tcPr>
            <w:tcW w:w="6164" w:type="dxa"/>
            <w:gridSpan w:val="2"/>
            <w:tcBorders>
              <w:top w:val="single" w:sz="24" w:space="0" w:color="000000"/>
              <w:left w:val="single" w:sz="22" w:space="0" w:color="000000"/>
              <w:bottom w:val="single" w:sz="25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 w:before="58"/>
              <w:ind w:left="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Hastan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rFonts w:ascii="Arial" w:hAnsi="Arial"/>
                <w:b/>
                <w:sz w:val="16"/>
              </w:rPr>
              <w:t>n </w:t>
            </w:r>
            <w:r>
              <w:rPr>
                <w:rFonts w:ascii="Arial" w:hAnsi="Arial"/>
                <w:b/>
                <w:spacing w:val="-3"/>
                <w:sz w:val="16"/>
              </w:rPr>
              <w:t>Ad</w:t>
            </w:r>
            <w:r>
              <w:rPr>
                <w:rFonts w:ascii="Arial" w:hAnsi="Arial"/>
                <w:b/>
                <w:spacing w:val="-3"/>
                <w:sz w:val="16"/>
              </w:rPr>
              <w:t>ı</w:t>
            </w:r>
            <w:r>
              <w:rPr>
                <w:rFonts w:ascii="Arial" w:hAnsi="Arial"/>
                <w:b/>
                <w:spacing w:val="-3"/>
                <w:sz w:val="16"/>
              </w:rPr>
              <w:t>, </w:t>
            </w:r>
            <w:r>
              <w:rPr>
                <w:rFonts w:ascii="Arial" w:hAnsi="Arial"/>
                <w:b/>
                <w:sz w:val="16"/>
              </w:rPr>
              <w:t>Soyad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3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2" w:space="0" w:color="000000"/>
            </w:tcBorders>
          </w:tcPr>
          <w:p>
            <w:pPr>
              <w:pStyle w:val="TableParagraph"/>
              <w:spacing w:line="240" w:lineRule="auto" w:before="58"/>
              <w:ind w:left="6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Tarih: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4049" w:type="dxa"/>
            <w:tcBorders>
              <w:top w:val="single" w:sz="25" w:space="0" w:color="000000"/>
              <w:left w:val="single" w:sz="22" w:space="0" w:color="000000"/>
              <w:bottom w:val="single" w:sz="24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85"/>
              <w:ind w:left="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Hastan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rFonts w:ascii="Arial" w:hAnsi="Arial"/>
                <w:b/>
                <w:sz w:val="16"/>
              </w:rPr>
              <w:t>n Ya</w:t>
            </w:r>
            <w:r>
              <w:rPr>
                <w:rFonts w:ascii="Arial" w:hAnsi="Arial"/>
                <w:b/>
                <w:sz w:val="16"/>
              </w:rPr>
              <w:t>ş</w:t>
            </w:r>
            <w:r>
              <w:rPr>
                <w:rFonts w:ascii="Arial" w:hAnsi="Arial"/>
                <w:b/>
                <w:sz w:val="16"/>
              </w:rPr>
              <w:t>ı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Cinsiyeti: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955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4" w:space="0" w:color="000000"/>
              <w:right w:val="single" w:sz="22" w:space="0" w:color="000000"/>
            </w:tcBorders>
          </w:tcPr>
          <w:p>
            <w:pPr>
              <w:pStyle w:val="TableParagraph"/>
              <w:spacing w:line="240" w:lineRule="auto" w:before="85"/>
              <w:ind w:left="6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rFonts w:ascii="Arial" w:hAnsi="Arial"/>
                <w:b/>
                <w:sz w:val="16"/>
              </w:rPr>
              <w:t>erlendirici: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66"/>
        <w:ind w:left="1570" w:right="0" w:firstLine="0"/>
        <w:jc w:val="left"/>
        <w:rPr>
          <w:rFonts w:ascii="Verdana" w:hAnsi="Verdana" w:cs="Verdana" w:eastAsia="Verdana" w:hint="default"/>
          <w:sz w:val="28"/>
          <w:szCs w:val="28"/>
        </w:rPr>
      </w:pPr>
      <w:r>
        <w:rPr>
          <w:rFonts w:ascii="Verdana" w:hAnsi="Verdana"/>
          <w:b/>
          <w:sz w:val="28"/>
        </w:rPr>
        <w:t>GER</w:t>
      </w:r>
      <w:r>
        <w:rPr>
          <w:rFonts w:ascii="Verdana" w:hAnsi="Verdana"/>
          <w:b/>
          <w:sz w:val="28"/>
        </w:rPr>
        <w:t>İ</w:t>
      </w:r>
      <w:r>
        <w:rPr>
          <w:rFonts w:ascii="Verdana" w:hAnsi="Verdana"/>
          <w:b/>
          <w:sz w:val="28"/>
        </w:rPr>
        <w:t>ATR</w:t>
      </w:r>
      <w:r>
        <w:rPr>
          <w:rFonts w:ascii="Verdana" w:hAnsi="Verdana"/>
          <w:b/>
          <w:sz w:val="28"/>
        </w:rPr>
        <w:t>İ</w:t>
      </w:r>
      <w:r>
        <w:rPr>
          <w:rFonts w:ascii="Verdana" w:hAnsi="Verdana"/>
          <w:b/>
          <w:sz w:val="28"/>
        </w:rPr>
        <w:t>K DEPRESYON ÖLÇE</w:t>
      </w:r>
      <w:r>
        <w:rPr>
          <w:rFonts w:ascii="Verdana" w:hAnsi="Verdana"/>
          <w:b/>
          <w:sz w:val="28"/>
        </w:rPr>
        <w:t>Ğİ</w:t>
      </w:r>
      <w:r>
        <w:rPr>
          <w:rFonts w:ascii="Verdana" w:hAnsi="Verdana"/>
          <w:b/>
          <w:spacing w:val="9"/>
          <w:sz w:val="28"/>
        </w:rPr>
        <w:t> </w:t>
      </w:r>
      <w:r>
        <w:rPr>
          <w:rFonts w:ascii="Verdana" w:hAnsi="Verdana"/>
          <w:b/>
          <w:sz w:val="28"/>
        </w:rPr>
        <w:t>(GDS)</w:t>
      </w:r>
      <w:r>
        <w:rPr>
          <w:rFonts w:ascii="Verdana" w:hAns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 w:hint="default"/>
          <w:b/>
          <w:bCs/>
          <w:sz w:val="28"/>
          <w:szCs w:val="28"/>
        </w:rPr>
      </w:pPr>
    </w:p>
    <w:p>
      <w:pPr>
        <w:spacing w:line="240" w:lineRule="auto" w:before="4"/>
        <w:rPr>
          <w:rFonts w:ascii="Verdana" w:hAnsi="Verdana" w:cs="Verdana" w:eastAsia="Verdana" w:hint="default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Lütfen ya</w:t>
      </w:r>
      <w:r>
        <w:rPr>
          <w:rFonts w:ascii="Verdana" w:hAnsi="Verdana"/>
        </w:rPr>
        <w:t>ş</w:t>
      </w:r>
      <w:r>
        <w:rPr/>
        <w:t>am</w:t>
      </w:r>
      <w:r>
        <w:rPr>
          <w:rFonts w:ascii="Verdana" w:hAnsi="Verdana"/>
        </w:rPr>
        <w:t>ı</w:t>
      </w:r>
      <w:r>
        <w:rPr/>
        <w:t>n</w:t>
      </w:r>
      <w:r>
        <w:rPr>
          <w:rFonts w:ascii="Verdana" w:hAnsi="Verdana"/>
        </w:rPr>
        <w:t>ı</w:t>
      </w:r>
      <w:r>
        <w:rPr/>
        <w:t>z</w:t>
      </w:r>
      <w:r>
        <w:rPr>
          <w:rFonts w:ascii="Verdana" w:hAnsi="Verdana"/>
        </w:rPr>
        <w:t>ı</w:t>
      </w:r>
      <w:r>
        <w:rPr/>
        <w:t>n son bir haftas</w:t>
      </w:r>
      <w:r>
        <w:rPr>
          <w:rFonts w:ascii="Verdana" w:hAnsi="Verdana"/>
        </w:rPr>
        <w:t>ı</w:t>
      </w:r>
      <w:r>
        <w:rPr/>
        <w:t>nda kendinizi nas</w:t>
      </w:r>
      <w:r>
        <w:rPr>
          <w:rFonts w:ascii="Verdana" w:hAnsi="Verdana"/>
        </w:rPr>
        <w:t>ı</w:t>
      </w:r>
      <w:r>
        <w:rPr/>
        <w:t>l hissetti</w:t>
      </w:r>
      <w:r>
        <w:rPr>
          <w:rFonts w:ascii="Verdana" w:hAnsi="Verdana"/>
        </w:rPr>
        <w:t>ğ</w:t>
      </w:r>
      <w:r>
        <w:rPr/>
        <w:t>inize ili</w:t>
      </w:r>
      <w:r>
        <w:rPr>
          <w:rFonts w:ascii="Verdana" w:hAnsi="Verdana"/>
        </w:rPr>
        <w:t>ş</w:t>
      </w:r>
      <w:r>
        <w:rPr/>
        <w:t>kin a</w:t>
      </w:r>
      <w:r>
        <w:rPr>
          <w:rFonts w:ascii="Verdana" w:hAnsi="Verdana"/>
        </w:rPr>
        <w:t>ş</w:t>
      </w:r>
      <w:r>
        <w:rPr/>
        <w:t>a</w:t>
      </w:r>
      <w:r>
        <w:rPr>
          <w:rFonts w:ascii="Verdana" w:hAnsi="Verdana"/>
        </w:rPr>
        <w:t>ğ</w:t>
      </w:r>
      <w:r>
        <w:rPr>
          <w:rFonts w:ascii="Verdana" w:hAnsi="Verdana"/>
        </w:rPr>
        <w:t>ı</w:t>
      </w:r>
      <w:r>
        <w:rPr/>
        <w:t>daki sorular</w:t>
      </w:r>
      <w:r>
        <w:rPr>
          <w:rFonts w:ascii="Verdana" w:hAnsi="Verdana"/>
        </w:rPr>
        <w:t>ı </w:t>
      </w:r>
      <w:r>
        <w:rPr/>
        <w:t>kendiniz için uygun olan yan</w:t>
      </w:r>
      <w:r>
        <w:rPr>
          <w:rFonts w:ascii="Verdana" w:hAnsi="Verdana"/>
        </w:rPr>
        <w:t>ı</w:t>
      </w:r>
      <w:r>
        <w:rPr/>
        <w:t>t</w:t>
      </w:r>
      <w:r>
        <w:rPr>
          <w:rFonts w:ascii="Verdana" w:hAnsi="Verdana"/>
        </w:rPr>
        <w:t>ı </w:t>
      </w:r>
      <w:r>
        <w:rPr/>
        <w:t>i</w:t>
      </w:r>
      <w:r>
        <w:rPr>
          <w:rFonts w:ascii="Verdana" w:hAnsi="Verdana"/>
        </w:rPr>
        <w:t>ş</w:t>
      </w:r>
      <w:r>
        <w:rPr/>
        <w:t>aretleyerek</w:t>
      </w:r>
      <w:r>
        <w:rPr>
          <w:spacing w:val="-12"/>
        </w:rPr>
        <w:t> </w:t>
      </w:r>
      <w:r>
        <w:rPr/>
        <w:t>yan</w:t>
      </w:r>
      <w:r>
        <w:rPr>
          <w:rFonts w:ascii="Verdana" w:hAnsi="Verdana"/>
        </w:rPr>
        <w:t>ı</w:t>
      </w:r>
      <w:r>
        <w:rPr/>
        <w:t>tlay</w:t>
      </w:r>
      <w:r>
        <w:rPr>
          <w:rFonts w:ascii="Verdana" w:hAnsi="Verdana"/>
        </w:rPr>
        <w:t>ı</w:t>
      </w:r>
      <w:r>
        <w:rPr/>
        <w:t>n</w:t>
      </w:r>
      <w:r>
        <w:rPr>
          <w:rFonts w:ascii="Verdana" w:hAnsi="Verdana"/>
        </w:rPr>
        <w:t>ı</w:t>
      </w:r>
      <w:r>
        <w:rPr/>
        <w:t>z.</w:t>
      </w: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9"/>
        <w:gridCol w:w="662"/>
        <w:gridCol w:w="710"/>
      </w:tblGrid>
      <w:tr>
        <w:trPr>
          <w:trHeight w:val="372" w:hRule="exact"/>
        </w:trPr>
        <w:tc>
          <w:tcPr>
            <w:tcW w:w="799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Evet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left="7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Hay</w:t>
            </w:r>
            <w:r>
              <w:rPr>
                <w:rFonts w:ascii="Verdana" w:hAnsi="Verdana"/>
                <w:b/>
                <w:sz w:val="18"/>
              </w:rPr>
              <w:t>ı</w:t>
            </w:r>
            <w:r>
              <w:rPr>
                <w:rFonts w:ascii="Verdana" w:hAnsi="Verdana"/>
                <w:b/>
                <w:sz w:val="18"/>
              </w:rPr>
              <w:t>r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1) Ya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am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zdan temelde memnun</w:t>
            </w:r>
            <w:r>
              <w:rPr>
                <w:rFonts w:ascii="Verdana" w:hAnsi="Verdana"/>
                <w:spacing w:val="-2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2) Ki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isel etkinlik ve ilgi alanlar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 ço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unu halen</w:t>
            </w:r>
            <w:r>
              <w:rPr>
                <w:rFonts w:ascii="Verdana" w:hAnsi="Verdana"/>
                <w:spacing w:val="-4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sürdürüyor 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3) Ya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am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 bombo</w:t>
            </w:r>
            <w:r>
              <w:rPr>
                <w:rFonts w:ascii="Verdana" w:hAnsi="Verdana"/>
                <w:sz w:val="18"/>
              </w:rPr>
              <w:t>ş </w:t>
            </w:r>
            <w:r>
              <w:rPr>
                <w:rFonts w:ascii="Verdana" w:hAnsi="Verdana"/>
                <w:sz w:val="18"/>
              </w:rPr>
              <w:t>oldu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unu hissediyor</w:t>
            </w:r>
            <w:r>
              <w:rPr>
                <w:rFonts w:ascii="Verdana" w:hAnsi="Verdana"/>
                <w:spacing w:val="-3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4)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can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r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5) Gelecekten umutsuz</w:t>
            </w:r>
            <w:r>
              <w:rPr>
                <w:rFonts w:ascii="Verdana"/>
                <w:spacing w:val="-19"/>
                <w:sz w:val="18"/>
              </w:rPr>
              <w:t> </w:t>
            </w:r>
            <w:r>
              <w:rPr>
                <w:rFonts w:asci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6) Kafan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zdan atamad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 dü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ünceler nedeniyle rahats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zl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duydu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unuz olur</w:t>
            </w:r>
            <w:r>
              <w:rPr>
                <w:rFonts w:ascii="Verdana" w:hAnsi="Verdana"/>
                <w:spacing w:val="-4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7) Genellikle keyfiniz yerinde</w:t>
            </w:r>
            <w:r>
              <w:rPr>
                <w:rFonts w:ascii="Verdana"/>
                <w:spacing w:val="-16"/>
                <w:sz w:val="18"/>
              </w:rPr>
              <w:t> </w:t>
            </w:r>
            <w:r>
              <w:rPr>
                <w:rFonts w:ascii="Verdana"/>
                <w:sz w:val="18"/>
              </w:rPr>
              <w:t>midir?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8) Ba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za kötü bir 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ey gelece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inden korkuyor</w:t>
            </w:r>
            <w:r>
              <w:rPr>
                <w:rFonts w:ascii="Verdana" w:hAnsi="Verdana"/>
                <w:spacing w:val="-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89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9) Ço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unlukla kendinizi mutlu hissediyor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10)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kendinizi çaresiz hissediyor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11)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huzursuz ve yerinde duramayan biri olur</w:t>
            </w:r>
            <w:r>
              <w:rPr>
                <w:rFonts w:ascii="Verdana" w:hAnsi="Verdana"/>
                <w:spacing w:val="-3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12) D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ar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ya ç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p yeni bir 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eyler yapmaktansa, evde kalmay</w:t>
            </w:r>
            <w:r>
              <w:rPr>
                <w:rFonts w:ascii="Verdana" w:hAnsi="Verdana"/>
                <w:sz w:val="18"/>
              </w:rPr>
              <w:t>ı </w:t>
            </w:r>
            <w:r>
              <w:rPr>
                <w:rFonts w:ascii="Verdana" w:hAnsi="Verdana"/>
                <w:sz w:val="18"/>
              </w:rPr>
              <w:t>tercih eder</w:t>
            </w:r>
            <w:r>
              <w:rPr>
                <w:rFonts w:ascii="Verdana" w:hAnsi="Verdana"/>
                <w:spacing w:val="-4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misiniz?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13)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kl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kla gelecekten endi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e duyuyor</w:t>
            </w:r>
            <w:r>
              <w:rPr>
                <w:rFonts w:ascii="Verdana" w:hAnsi="Verdana"/>
                <w:spacing w:val="-2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14)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Haf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zan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ço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ki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iden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daha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zay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f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oldu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unu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hissediyor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15) Sizce 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u anda ya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yor olmak çok güzel bir 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ey</w:t>
            </w:r>
            <w:r>
              <w:rPr>
                <w:rFonts w:ascii="Verdana" w:hAnsi="Verdana"/>
                <w:spacing w:val="-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midir?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16) Kendinizi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kl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kla kederli ve hüzünlü hissediyor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17) Kendinizi 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u andaki halinizle de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ersiz hissediyor</w:t>
            </w:r>
            <w:r>
              <w:rPr>
                <w:rFonts w:ascii="Verdana" w:hAnsi="Verdana"/>
                <w:spacing w:val="-3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18) Geçmi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le ilgili olarak çokça üzülüyor</w:t>
            </w:r>
            <w:r>
              <w:rPr>
                <w:rFonts w:ascii="Verdana" w:hAnsi="Verdana"/>
                <w:spacing w:val="-3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19) Ya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am</w:t>
            </w:r>
            <w:r>
              <w:rPr>
                <w:rFonts w:ascii="Verdana" w:hAnsi="Verdana"/>
                <w:sz w:val="18"/>
              </w:rPr>
              <w:t>ı </w:t>
            </w:r>
            <w:r>
              <w:rPr>
                <w:rFonts w:ascii="Verdana" w:hAnsi="Verdana"/>
                <w:sz w:val="18"/>
              </w:rPr>
              <w:t>zevk ve heyecan verici buluyor</w:t>
            </w:r>
            <w:r>
              <w:rPr>
                <w:rFonts w:ascii="Verdana" w:hAnsi="Verdana"/>
                <w:spacing w:val="-3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20) Yeni projelere ba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lamak sizin için zor</w:t>
            </w:r>
            <w:r>
              <w:rPr>
                <w:rFonts w:ascii="Verdana" w:hAnsi="Verdana"/>
                <w:spacing w:val="-2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mudur?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21) Kendinizi enerji dolu hissediyor</w:t>
            </w:r>
            <w:r>
              <w:rPr>
                <w:rFonts w:ascii="Verdana"/>
                <w:spacing w:val="-21"/>
                <w:sz w:val="18"/>
              </w:rPr>
              <w:t> </w:t>
            </w:r>
            <w:r>
              <w:rPr>
                <w:rFonts w:asci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22)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Çözümsüz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bir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durum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içinde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bulundu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unuzu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dü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ünüyor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23)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Ço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ki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inin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sizden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daha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iyi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durumda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oldu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unu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dü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ünüyor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24)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küçük 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eylerden dolay</w:t>
            </w:r>
            <w:r>
              <w:rPr>
                <w:rFonts w:ascii="Verdana" w:hAnsi="Verdana"/>
                <w:sz w:val="18"/>
              </w:rPr>
              <w:t>ı </w:t>
            </w:r>
            <w:r>
              <w:rPr>
                <w:rFonts w:ascii="Verdana" w:hAnsi="Verdana"/>
                <w:sz w:val="18"/>
              </w:rPr>
              <w:t>üzülür</w:t>
            </w:r>
            <w:r>
              <w:rPr>
                <w:rFonts w:ascii="Verdana" w:hAnsi="Verdana"/>
                <w:spacing w:val="-3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müsünüz?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25)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k kendinizi a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layacakm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ş </w:t>
            </w:r>
            <w:r>
              <w:rPr>
                <w:rFonts w:ascii="Verdana" w:hAnsi="Verdana"/>
                <w:sz w:val="18"/>
              </w:rPr>
              <w:t>gibi hisseder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misiniz?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26) Dikkatinizi toplamakta güçlük çekiyor</w:t>
            </w:r>
            <w:r>
              <w:rPr>
                <w:rFonts w:ascii="Verdana" w:hAnsi="Verdana"/>
                <w:spacing w:val="-2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musunuz?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27) Sabahlar</w:t>
            </w:r>
            <w:r>
              <w:rPr>
                <w:rFonts w:ascii="Verdana" w:hAnsi="Verdana"/>
                <w:sz w:val="18"/>
              </w:rPr>
              <w:t>ı </w:t>
            </w:r>
            <w:r>
              <w:rPr>
                <w:rFonts w:ascii="Verdana" w:hAnsi="Verdana"/>
                <w:sz w:val="18"/>
              </w:rPr>
              <w:t>güne ba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lamak ho</w:t>
            </w:r>
            <w:r>
              <w:rPr>
                <w:rFonts w:ascii="Verdana" w:hAnsi="Verdana"/>
                <w:sz w:val="18"/>
              </w:rPr>
              <w:t>ş</w:t>
            </w:r>
            <w:r>
              <w:rPr>
                <w:rFonts w:ascii="Verdana" w:hAnsi="Verdana"/>
                <w:sz w:val="18"/>
              </w:rPr>
              <w:t>unuza gidiyor</w:t>
            </w:r>
            <w:r>
              <w:rPr>
                <w:rFonts w:ascii="Verdana" w:hAnsi="Verdana"/>
                <w:spacing w:val="-2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28) Sosyal toplant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lara kat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lmaktan kaç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r</w:t>
            </w:r>
            <w:r>
              <w:rPr>
                <w:rFonts w:ascii="Verdana" w:hAnsi="Verdana"/>
                <w:spacing w:val="-2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z?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7l183,7,183,183,8,183,8,7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29) Karar vermek sizin için kolay oluyor</w:t>
            </w:r>
            <w:r>
              <w:rPr>
                <w:rFonts w:ascii="Verdana" w:hAnsi="Verdana"/>
                <w:spacing w:val="-3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mu?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30) Zihniniz eskiden oldu</w:t>
            </w:r>
            <w:r>
              <w:rPr>
                <w:rFonts w:ascii="Verdana" w:hAnsi="Verdana"/>
                <w:sz w:val="18"/>
              </w:rPr>
              <w:t>ğ</w:t>
            </w:r>
            <w:r>
              <w:rPr>
                <w:rFonts w:ascii="Verdana" w:hAnsi="Verdana"/>
                <w:sz w:val="18"/>
              </w:rPr>
              <w:t>u kadar berrak</w:t>
            </w:r>
            <w:r>
              <w:rPr>
                <w:rFonts w:ascii="Verdana" w:hAnsi="Verdana"/>
                <w:spacing w:val="-1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d</w:t>
            </w:r>
            <w:r>
              <w:rPr>
                <w:rFonts w:ascii="Verdana" w:hAnsi="Verdana"/>
                <w:sz w:val="18"/>
              </w:rPr>
              <w:t>ı</w:t>
            </w:r>
            <w:r>
              <w:rPr>
                <w:rFonts w:ascii="Verdana" w:hAnsi="Verdana"/>
                <w:sz w:val="18"/>
              </w:rPr>
              <w:t>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 w:hint="default"/>
                <w:sz w:val="5"/>
                <w:szCs w:val="5"/>
              </w:rPr>
            </w:pPr>
          </w:p>
          <w:p>
            <w:pPr>
              <w:pStyle w:val="TableParagraph"/>
              <w:spacing w:line="190" w:lineRule="exact"/>
              <w:ind w:left="254" w:right="0"/>
              <w:jc w:val="left"/>
              <w:rPr>
                <w:rFonts w:ascii="Verdana" w:hAnsi="Verdana" w:cs="Verdana" w:eastAsia="Verdana" w:hint="default"/>
                <w:sz w:val="19"/>
                <w:szCs w:val="19"/>
              </w:rPr>
            </w:pP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  <w:pict>
                <v:group style="width:9.550pt;height:9.550pt;mso-position-horizontal-relative:char;mso-position-vertical-relative:line" coordorigin="0,0" coordsize="191,191">
                  <v:group style="position:absolute;left:8;top:8;width:176;height:176" coordorigin="8,8" coordsize="176,176">
                    <v:shape style="position:absolute;left:8;top:8;width:176;height:176" coordorigin="8,8" coordsize="176,176" path="m8,8l183,8,183,183,8,183,8,8x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 w:hint="default"/>
                <w:position w:val="-3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 w:hint="default"/>
          <w:sz w:val="29"/>
          <w:szCs w:val="29"/>
        </w:rPr>
      </w:pPr>
      <w:r>
        <w:rPr/>
        <w:pict>
          <v:group style="position:absolute;margin-left:84.32pt;margin-top:18.575111pt;width:440.95pt;height:1.6pt;mso-position-horizontal-relative:page;mso-position-vertical-relative:paragraph;z-index:2464;mso-wrap-distance-left:0;mso-wrap-distance-right:0" coordorigin="1686,372" coordsize="8819,32">
            <v:group style="position:absolute;left:1702;top:388;width:8787;height:2" coordorigin="1702,388" coordsize="8787,2">
              <v:shape style="position:absolute;left:1702;top:388;width:8787;height:2" coordorigin="1702,388" coordsize="8787,0" path="m1702,388l10489,388e" filled="false" stroked="true" strokeweight="1.56pt" strokecolor="#808080">
                <v:path arrowok="t"/>
              </v:shape>
            </v:group>
            <v:group style="position:absolute;left:10484;top:374;width:5;height:2" coordorigin="10484,374" coordsize="5,2">
              <v:shape style="position:absolute;left:10484;top:374;width:5;height:2" coordorigin="10484,374" coordsize="5,0" path="m10484,374l10489,374e" filled="false" stroked="true" strokeweight=".24pt" strokecolor="#dedede">
                <v:path arrowok="t"/>
              </v:shape>
            </v:group>
            <v:group style="position:absolute;left:10484;top:374;width:5;height:2" coordorigin="10484,374" coordsize="5,2">
              <v:shape style="position:absolute;left:10484;top:374;width:5;height:2" coordorigin="10484,374" coordsize="5,0" path="m10484,374l10489,374e" filled="false" stroked="true" strokeweight=".24pt" strokecolor="#808080">
                <v:path arrowok="t"/>
              </v:shape>
            </v:group>
            <v:group style="position:absolute;left:1702;top:388;width:5;height:2" coordorigin="1702,388" coordsize="5,2">
              <v:shape style="position:absolute;left:1702;top:388;width:5;height:2" coordorigin="1702,388" coordsize="5,0" path="m1702,388l1707,388e" filled="false" stroked="true" strokeweight="1.08pt" strokecolor="#808080">
                <v:path arrowok="t"/>
              </v:shape>
            </v:group>
            <v:group style="position:absolute;left:10484;top:388;width:5;height:2" coordorigin="10484,388" coordsize="5,2">
              <v:shape style="position:absolute;left:10484;top:388;width:5;height:2" coordorigin="10484,388" coordsize="5,0" path="m10484,388l10489,388e" filled="false" stroked="true" strokeweight="1.08pt" strokecolor="#dedede">
                <v:path arrowok="t"/>
              </v:shape>
            </v:group>
            <v:group style="position:absolute;left:1702;top:401;width:5;height:2" coordorigin="1702,401" coordsize="5,2">
              <v:shape style="position:absolute;left:1702;top:401;width:5;height:2" coordorigin="1702,401" coordsize="5,0" path="m1702,401l1707,401e" filled="false" stroked="true" strokeweight=".24pt" strokecolor="#808080">
                <v:path arrowok="t"/>
              </v:shape>
            </v:group>
            <v:group style="position:absolute;left:1702;top:401;width:8787;height:2" coordorigin="1702,401" coordsize="8787,2">
              <v:shape style="position:absolute;left:1702;top:401;width:8787;height:2" coordorigin="1702,401" coordsize="8787,0" path="m1702,401l10489,401e" filled="false" stroked="true" strokeweight=".24pt" strokecolor="#dedede">
                <v:path arrowok="t"/>
              </v:shape>
            </v:group>
            <w10:wrap type="topAndBottom"/>
          </v:group>
        </w:pict>
      </w:r>
    </w:p>
    <w:p>
      <w:pPr>
        <w:tabs>
          <w:tab w:pos="8050" w:val="left" w:leader="none"/>
        </w:tabs>
        <w:spacing w:before="70"/>
        <w:ind w:left="262" w:right="0" w:firstLine="0"/>
        <w:jc w:val="left"/>
        <w:rPr>
          <w:rFonts w:ascii="Verdana" w:hAnsi="Verdana" w:cs="Verdana" w:eastAsia="Verdana" w:hint="default"/>
          <w:sz w:val="14"/>
          <w:szCs w:val="14"/>
        </w:rPr>
      </w:pPr>
      <w:r>
        <w:rPr>
          <w:rFonts w:ascii="Verdana" w:hAnsi="Verdana"/>
          <w:b/>
          <w:sz w:val="14"/>
        </w:rPr>
        <w:t>Geriatrik</w:t>
      </w:r>
      <w:r>
        <w:rPr>
          <w:rFonts w:ascii="Verdana" w:hAnsi="Verdana"/>
          <w:b/>
          <w:spacing w:val="36"/>
          <w:sz w:val="14"/>
        </w:rPr>
        <w:t> </w:t>
      </w:r>
      <w:r>
        <w:rPr>
          <w:rFonts w:ascii="Verdana" w:hAnsi="Verdana"/>
          <w:b/>
          <w:sz w:val="14"/>
        </w:rPr>
        <w:t>Depresyon</w:t>
      </w:r>
      <w:r>
        <w:rPr>
          <w:rFonts w:ascii="Verdana" w:hAnsi="Verdana"/>
          <w:b/>
          <w:spacing w:val="37"/>
          <w:sz w:val="14"/>
        </w:rPr>
        <w:t> </w:t>
      </w:r>
      <w:r>
        <w:rPr>
          <w:rFonts w:ascii="Verdana" w:hAnsi="Verdana"/>
          <w:b/>
          <w:sz w:val="14"/>
        </w:rPr>
        <w:t>Ölçe</w:t>
      </w:r>
      <w:r>
        <w:rPr>
          <w:rFonts w:ascii="Verdana" w:hAnsi="Verdana"/>
          <w:b/>
          <w:sz w:val="14"/>
        </w:rPr>
        <w:t>ğ</w:t>
      </w:r>
      <w:r>
        <w:rPr>
          <w:rFonts w:ascii="Verdana" w:hAnsi="Verdana"/>
          <w:b/>
          <w:sz w:val="14"/>
        </w:rPr>
        <w:t>i</w:t>
        <w:tab/>
      </w:r>
      <w:r>
        <w:rPr>
          <w:rFonts w:ascii="Verdana" w:hAnsi="Verdana"/>
          <w:sz w:val="14"/>
        </w:rPr>
        <w:t>Sayfa 1 /</w:t>
      </w:r>
      <w:r>
        <w:rPr>
          <w:rFonts w:ascii="Verdana" w:hAnsi="Verdana"/>
          <w:spacing w:val="-19"/>
          <w:sz w:val="14"/>
        </w:rPr>
        <w:t> </w:t>
      </w:r>
      <w:r>
        <w:rPr>
          <w:rFonts w:ascii="Verdana" w:hAnsi="Verdana"/>
          <w:sz w:val="14"/>
        </w:rPr>
        <w:t>1</w:t>
      </w:r>
    </w:p>
    <w:sectPr>
      <w:type w:val="continuous"/>
      <w:pgSz w:w="11900" w:h="16840"/>
      <w:pgMar w:top="700" w:bottom="280" w:left="14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2" w:hanging="1"/>
    </w:pPr>
    <w:rPr>
      <w:rFonts w:ascii="Verdana" w:hAnsi="Verdana" w:eastAsia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ERYILDIZ</dc:creator>
  <dc:title>GERÝATRÝK DEPRESYON ÖLÇEÐÝ</dc:title>
  <dcterms:created xsi:type="dcterms:W3CDTF">2016-01-27T07:33:48Z</dcterms:created>
  <dcterms:modified xsi:type="dcterms:W3CDTF">2016-01-27T07:33:48Z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2001-08-28T00:00:00Z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2016-01-27T00:00:00Z</vt:filetime>
  </property>
</Properties>
</file>